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532E" w14:textId="77777777" w:rsidR="00833E4A" w:rsidRDefault="00833E4A" w:rsidP="00833E4A">
      <w:pPr>
        <w:pStyle w:val="Titolo1"/>
        <w:pBdr>
          <w:bottom w:val="single" w:sz="4" w:space="0" w:color="auto"/>
        </w:pBdr>
        <w:spacing w:line="300" w:lineRule="exact"/>
        <w:ind w:left="0"/>
        <w:rPr>
          <w:rFonts w:ascii="Arial Black" w:hAnsi="Arial Black"/>
          <w:smallCaps/>
          <w:spacing w:val="3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99B02CE" wp14:editId="0AC77E38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74370" cy="914400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mallCaps/>
          <w:spacing w:val="300"/>
          <w:sz w:val="36"/>
          <w:szCs w:val="36"/>
        </w:rPr>
        <w:t>COMUNE DI SEUI</w:t>
      </w:r>
    </w:p>
    <w:p w14:paraId="4695047F" w14:textId="77777777" w:rsidR="00833E4A" w:rsidRDefault="00833E4A" w:rsidP="00833E4A">
      <w:pPr>
        <w:pStyle w:val="Titolo1"/>
        <w:pBdr>
          <w:bottom w:val="single" w:sz="4" w:space="0" w:color="auto"/>
        </w:pBdr>
        <w:spacing w:line="300" w:lineRule="exact"/>
        <w:ind w:left="851"/>
        <w:jc w:val="center"/>
        <w:rPr>
          <w:rFonts w:ascii="Arial Black" w:hAnsi="Arial Black"/>
          <w:smallCaps/>
          <w:spacing w:val="300"/>
          <w:sz w:val="16"/>
          <w:szCs w:val="16"/>
        </w:rPr>
      </w:pPr>
      <w:r>
        <w:t>Provincia Sud Sardegna</w:t>
      </w:r>
    </w:p>
    <w:p w14:paraId="5DDA4E7B" w14:textId="77777777" w:rsidR="00833E4A" w:rsidRDefault="00833E4A" w:rsidP="00833E4A">
      <w:pPr>
        <w:pBdr>
          <w:bottom w:val="threeDEmboss" w:sz="24" w:space="0" w:color="auto"/>
        </w:pBdr>
        <w:jc w:val="center"/>
        <w:rPr>
          <w:rFonts w:ascii="Arial Black" w:hAnsi="Arial Black" w:cs="Arial"/>
          <w:b/>
          <w:smallCaps/>
          <w:spacing w:val="40"/>
        </w:rPr>
      </w:pPr>
      <w:r>
        <w:rPr>
          <w:rFonts w:ascii="Arial Black" w:hAnsi="Arial Black" w:cs="Arial"/>
          <w:b/>
          <w:smallCaps/>
          <w:spacing w:val="40"/>
        </w:rPr>
        <w:t>UFFICIO tributi</w:t>
      </w:r>
    </w:p>
    <w:p w14:paraId="1B01B66D" w14:textId="77777777" w:rsidR="00833E4A" w:rsidRDefault="00833E4A" w:rsidP="00833E4A">
      <w:pPr>
        <w:jc w:val="center"/>
        <w:rPr>
          <w:rFonts w:ascii="Arial Black" w:hAnsi="Arial Black" w:cs="Arial"/>
          <w:sz w:val="16"/>
          <w:szCs w:val="16"/>
          <w:u w:val="single"/>
        </w:rPr>
      </w:pPr>
    </w:p>
    <w:p w14:paraId="2BC04319" w14:textId="77777777" w:rsidR="00833E4A" w:rsidRPr="000905D3" w:rsidRDefault="00833E4A" w:rsidP="00833E4A">
      <w:pPr>
        <w:jc w:val="center"/>
        <w:rPr>
          <w:b/>
          <w:bCs/>
          <w:sz w:val="16"/>
          <w:szCs w:val="16"/>
        </w:rPr>
      </w:pPr>
      <w:r w:rsidRPr="000905D3">
        <w:rPr>
          <w:b/>
          <w:bCs/>
          <w:sz w:val="16"/>
          <w:szCs w:val="16"/>
          <w:u w:val="single"/>
        </w:rPr>
        <w:t>Via Della Sapienza n. 38    09064  Seui (SU)</w:t>
      </w:r>
    </w:p>
    <w:p w14:paraId="09DAE536" w14:textId="77777777" w:rsidR="00833E4A" w:rsidRPr="00797E58" w:rsidRDefault="00833E4A" w:rsidP="00833E4A">
      <w:pPr>
        <w:jc w:val="center"/>
        <w:rPr>
          <w:rFonts w:cs="Arial"/>
          <w:i/>
          <w:sz w:val="16"/>
          <w:szCs w:val="16"/>
        </w:rPr>
      </w:pPr>
      <w:r w:rsidRPr="00797E58">
        <w:rPr>
          <w:rFonts w:cs="Arial"/>
          <w:i/>
          <w:sz w:val="16"/>
          <w:szCs w:val="16"/>
        </w:rPr>
        <w:t>Tel 0782 54611</w:t>
      </w:r>
      <w:r>
        <w:rPr>
          <w:rFonts w:cs="Arial"/>
          <w:i/>
          <w:sz w:val="16"/>
          <w:szCs w:val="16"/>
        </w:rPr>
        <w:t xml:space="preserve"> </w:t>
      </w:r>
      <w:r w:rsidRPr="00797E58">
        <w:rPr>
          <w:rFonts w:cs="Arial"/>
          <w:i/>
          <w:sz w:val="16"/>
          <w:szCs w:val="16"/>
        </w:rPr>
        <w:t xml:space="preserve"> – email:</w:t>
      </w:r>
      <w:hyperlink r:id="rId7" w:history="1">
        <w:r w:rsidRPr="00797E58">
          <w:rPr>
            <w:rStyle w:val="Collegamentoipertestuale"/>
            <w:rFonts w:cs="Arial"/>
            <w:i/>
          </w:rPr>
          <w:t xml:space="preserve">  protocollo@comune.seui.og.it</w:t>
        </w:r>
      </w:hyperlink>
      <w:r w:rsidRPr="00797E58">
        <w:rPr>
          <w:rFonts w:cs="Arial"/>
          <w:i/>
          <w:sz w:val="16"/>
          <w:szCs w:val="16"/>
        </w:rPr>
        <w:tab/>
        <w:t xml:space="preserve">  </w:t>
      </w:r>
    </w:p>
    <w:p w14:paraId="2D97F4E7" w14:textId="77777777" w:rsidR="00833E4A" w:rsidRPr="00797E58" w:rsidRDefault="00833E4A" w:rsidP="00833E4A">
      <w:pPr>
        <w:jc w:val="center"/>
        <w:rPr>
          <w:rFonts w:cs="Arial"/>
          <w:i/>
          <w:sz w:val="16"/>
          <w:szCs w:val="16"/>
        </w:rPr>
      </w:pPr>
    </w:p>
    <w:p w14:paraId="66B9821D" w14:textId="0C54F6A5" w:rsidR="001F42AF" w:rsidRDefault="001F42AF" w:rsidP="001F42AF">
      <w:pPr>
        <w:jc w:val="center"/>
        <w:rPr>
          <w:rFonts w:ascii="Garamond" w:hAnsi="Garamond"/>
          <w:b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</w:p>
    <w:p w14:paraId="297D10E1" w14:textId="77777777" w:rsidR="009147E3" w:rsidRPr="0011592A" w:rsidRDefault="009147E3" w:rsidP="0091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44E4D655" w14:textId="77777777" w:rsidR="009147E3" w:rsidRPr="00BB05C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55E84A9D" w14:textId="533A5D6D" w:rsidR="001F42AF" w:rsidRPr="008F2797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BA7EC" wp14:editId="3F08E4B2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6AA9" id="Rettangolo 7" o:spid="_x0000_s1026" style="position:absolute;margin-left:241.7pt;margin-top:21.25pt;width:1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D083" wp14:editId="741DD524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700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3D6A" id="Rettangolo 6" o:spid="_x0000_s1026" style="position:absolute;margin-left:66pt;margin-top:21.25pt;width:1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323F" wp14:editId="1DECC3ED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FB0E" id="Rettangolo 5" o:spid="_x0000_s1026" style="position:absolute;margin-left:432.2pt;margin-top:21.25pt;width:1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caps/>
        </w:rPr>
        <w:t xml:space="preserve">                       </w:t>
      </w:r>
      <w:r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Pr="008F2797">
        <w:rPr>
          <w:rFonts w:ascii="Calibri" w:hAnsi="Calibri" w:cs="Calibri"/>
          <w:b/>
          <w:bCs/>
          <w:iCs/>
        </w:rPr>
        <w:t xml:space="preserve"> </w:t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</w:p>
    <w:p w14:paraId="4B833E9A" w14:textId="64407CF5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DF79" wp14:editId="340F177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1895475" cy="238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98E8" w14:textId="1AA02022" w:rsidR="001F42AF" w:rsidRDefault="001F42AF" w:rsidP="001F42AF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DF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2pt;margin-top:6.3pt;width:14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    <v:textbox>
                  <w:txbxContent>
                    <w:p w14:paraId="13EB98E8" w14:textId="1AA02022" w:rsidR="001F42AF" w:rsidRDefault="001F42AF" w:rsidP="001F42AF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2B717AC" wp14:editId="7D83063E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1507490" cy="2667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6CCE" w14:textId="77777777" w:rsidR="001F42AF" w:rsidRPr="001F42AF" w:rsidRDefault="001F42AF" w:rsidP="001F42AF">
                            <w:pPr>
                              <w:jc w:val="center"/>
                            </w:pPr>
                            <w:r w:rsidRPr="001F42AF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17AC" id="Casella di testo 2" o:spid="_x0000_s1027" type="#_x0000_t202" style="position:absolute;margin-left:381.95pt;margin-top:4.05pt;width:118.7pt;height:21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    <v:textbox>
                  <w:txbxContent>
                    <w:p w14:paraId="032A6CCE" w14:textId="77777777" w:rsidR="001F42AF" w:rsidRPr="001F42AF" w:rsidRDefault="001F42AF" w:rsidP="001F42AF">
                      <w:pPr>
                        <w:jc w:val="center"/>
                      </w:pPr>
                      <w:r w:rsidRPr="001F42AF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49B7" wp14:editId="35F15DE2">
                <wp:simplePos x="0" y="0"/>
                <wp:positionH relativeFrom="column">
                  <wp:posOffset>2640965</wp:posOffset>
                </wp:positionH>
                <wp:positionV relativeFrom="paragraph">
                  <wp:posOffset>83820</wp:posOffset>
                </wp:positionV>
                <wp:extent cx="1086485" cy="238125"/>
                <wp:effectExtent l="0" t="0" r="0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FED9" w14:textId="77777777" w:rsidR="001F42AF" w:rsidRDefault="001F42AF" w:rsidP="001F42A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49B7" id="Casella di testo 4" o:spid="_x0000_s1028" type="#_x0000_t202" style="position:absolute;margin-left:207.95pt;margin-top:6.6pt;width:85.5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    <v:textbox>
                  <w:txbxContent>
                    <w:p w14:paraId="2513FED9" w14:textId="77777777" w:rsidR="001F42AF" w:rsidRDefault="001F42AF" w:rsidP="001F42A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Cessazione</w:t>
                      </w:r>
                    </w:p>
                  </w:txbxContent>
                </v:textbox>
              </v:shape>
            </w:pict>
          </mc:Fallback>
        </mc:AlternateContent>
      </w:r>
      <w:r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14:paraId="0505846C" w14:textId="77777777"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FB5DAFB" w14:textId="77777777" w:rsidR="001F42AF" w:rsidRPr="00856E96" w:rsidRDefault="001F42AF" w:rsidP="001F42AF">
      <w:pPr>
        <w:jc w:val="both"/>
        <w:rPr>
          <w:sz w:val="16"/>
          <w:szCs w:val="16"/>
        </w:rPr>
      </w:pPr>
    </w:p>
    <w:p w14:paraId="3E9EAE6B" w14:textId="77777777" w:rsidR="001F42AF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6896138A" w14:textId="77777777" w:rsidR="001F42AF" w:rsidRPr="006B37FD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820330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EC115C4" w14:textId="7ACEBAA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-  </w:t>
      </w:r>
      <w:r w:rsidRPr="004A0551">
        <w:rPr>
          <w:rFonts w:ascii="Calibri" w:hAnsi="Calibri" w:cs="Calibri"/>
          <w:b/>
          <w:caps/>
        </w:rPr>
        <w:t xml:space="preserve">Dati  </w:t>
      </w:r>
      <w:r>
        <w:rPr>
          <w:rFonts w:ascii="Calibri" w:hAnsi="Calibri" w:cs="Calibri"/>
          <w:b/>
          <w:caps/>
        </w:rPr>
        <w:t>SOCIETA’</w:t>
      </w:r>
    </w:p>
    <w:p w14:paraId="706CC50F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14:paraId="17D0CDE2" w14:textId="26E08A3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proofErr w:type="spellStart"/>
      <w:r w:rsidRPr="004A0551">
        <w:rPr>
          <w:rFonts w:ascii="Calibri" w:hAnsi="Calibri" w:cs="Calibri"/>
          <w:b/>
        </w:rPr>
        <w:t>tel</w:t>
      </w:r>
      <w:proofErr w:type="spellEnd"/>
      <w:r w:rsidRPr="004A0551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 w:rsidR="009147E3">
        <w:rPr>
          <w:rFonts w:ascii="Calibri" w:hAnsi="Calibri" w:cs="Calibri"/>
          <w:b/>
        </w:rPr>
        <w:t>………..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14:paraId="744BCF09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F883EFE" w14:textId="2B0F493D"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………………………….....……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PEC </w:t>
      </w:r>
      <w:r w:rsidR="009147E3">
        <w:rPr>
          <w:rFonts w:ascii="Calibri" w:hAnsi="Calibri" w:cs="Calibri"/>
        </w:rPr>
        <w:t>..</w:t>
      </w:r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14:paraId="4681378D" w14:textId="7D8161FF"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 w:rsidR="00253812"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4731C328" w14:textId="0146F74B"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5B18B763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0BFEBCC6" w14:textId="77777777"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6A4ED8A6" w14:textId="7E7E60C5"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14:paraId="6DDA5642" w14:textId="51535EF3" w:rsidR="0046025A" w:rsidRPr="004A0551" w:rsidRDefault="00FA0309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BC32" wp14:editId="289B6A46">
                <wp:simplePos x="0" y="0"/>
                <wp:positionH relativeFrom="column">
                  <wp:posOffset>5151755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2F08" id="Rettangolo 24" o:spid="_x0000_s1026" style="position:absolute;margin-left:405.65pt;margin-top:4.2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4670" wp14:editId="31A3E099">
                <wp:simplePos x="0" y="0"/>
                <wp:positionH relativeFrom="column">
                  <wp:posOffset>4271645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04F7" id="Rettangolo 21" o:spid="_x0000_s1026" style="position:absolute;margin-left:336.35pt;margin-top:4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057" wp14:editId="251A97CA">
                <wp:simplePos x="0" y="0"/>
                <wp:positionH relativeFrom="column">
                  <wp:posOffset>3242945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7260" id="Rettangolo 20" o:spid="_x0000_s1026" style="position:absolute;margin-left:255.35pt;margin-top:4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D9A3" wp14:editId="74A9BD02">
                <wp:simplePos x="0" y="0"/>
                <wp:positionH relativeFrom="column">
                  <wp:posOffset>2372360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A074" id="Rettangolo 18" o:spid="_x0000_s1026" style="position:absolute;margin-left:186.8pt;margin-top: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F8A6" wp14:editId="3FB0FF0E">
                <wp:simplePos x="0" y="0"/>
                <wp:positionH relativeFrom="column">
                  <wp:posOffset>1518920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43C8" id="Rettangolo 19" o:spid="_x0000_s1026" style="position:absolute;margin-left:119.6pt;margin-top: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    </w:pict>
          </mc:Fallback>
        </mc:AlternateConten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>
        <w:rPr>
          <w:rFonts w:ascii="Calibri" w:hAnsi="Calibri" w:cs="Calibri"/>
        </w:rPr>
        <w:t xml:space="preserve">         Non commerciale</w:t>
      </w:r>
    </w:p>
    <w:p w14:paraId="6C2C08C7" w14:textId="331FCC5E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>……………………………………….</w:t>
      </w:r>
    </w:p>
    <w:p w14:paraId="70599C39" w14:textId="153DCC39"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14:paraId="38CB2022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4DA59C" w14:textId="77777777"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14:paraId="06D7290B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 xml:space="preserve">.…..… </w:t>
      </w:r>
    </w:p>
    <w:p w14:paraId="074E3689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5E8EC756" w14:textId="77777777"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………………………………………………………………………..…)</w:t>
      </w:r>
    </w:p>
    <w:p w14:paraId="36604A86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14:paraId="2717C8F4" w14:textId="40C74F4A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393994D0" w14:textId="710EBB9D" w:rsidR="005B5F85" w:rsidRDefault="005B5F8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5D405DE2" w14:textId="77777777" w:rsidR="005B5F85" w:rsidRPr="006B37FD" w:rsidRDefault="005B5F85" w:rsidP="0046025A">
      <w:pPr>
        <w:rPr>
          <w:rFonts w:ascii="Calibri" w:hAnsi="Calibri" w:cs="Calibri"/>
          <w:b/>
          <w:sz w:val="16"/>
          <w:szCs w:val="16"/>
        </w:rPr>
      </w:pPr>
    </w:p>
    <w:p w14:paraId="5684FD0D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4D561603" w14:textId="529B31AE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>Superfici dell’immobile</w:t>
      </w:r>
      <w:r>
        <w:rPr>
          <w:rFonts w:ascii="Calibri" w:hAnsi="Calibri" w:cs="Calibri"/>
          <w:b/>
          <w:caps/>
        </w:rPr>
        <w:t>,</w:t>
      </w:r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14:paraId="7A974695" w14:textId="47D3619A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14:paraId="187BB11A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5C45E65F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00A39FA2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202FCA84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102C1017" w14:textId="1E0E40AA"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</w:t>
      </w:r>
      <w:r>
        <w:rPr>
          <w:rFonts w:ascii="Calibri" w:hAnsi="Calibri" w:cs="Calibri"/>
          <w:b/>
        </w:rPr>
        <w:t xml:space="preserve">                     </w:t>
      </w:r>
    </w:p>
    <w:p w14:paraId="0571EE1E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EC8AB5E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363375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40502C0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5EB5CD6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F95BF7B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2EDFD46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3A2491EC" w14:textId="77777777"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14:paraId="5BE57ED0" w14:textId="379A6BC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14:paraId="0E3EDF43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1D07BDD2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4D09E8C5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033B259" w14:textId="26CDD015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>EVENTUALI RIDUZIONI</w:t>
      </w:r>
      <w:r>
        <w:rPr>
          <w:rFonts w:ascii="Calibri" w:hAnsi="Calibri" w:cs="Calibri"/>
          <w:b/>
          <w:caps/>
        </w:rPr>
        <w:t xml:space="preserve">: </w:t>
      </w:r>
      <w:r w:rsidRPr="00E73066">
        <w:rPr>
          <w:rFonts w:ascii="Calibri" w:hAnsi="Calibri" w:cs="Calibri"/>
        </w:rPr>
        <w:t xml:space="preserve">EVENTUALI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14:paraId="2A4DBF93" w14:textId="77777777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03BB2992" w14:textId="77777777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E367E3C" w14:textId="77777777"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555"/>
        <w:gridCol w:w="2012"/>
        <w:gridCol w:w="1993"/>
        <w:gridCol w:w="1941"/>
      </w:tblGrid>
      <w:tr w:rsidR="0046025A" w:rsidRPr="00344D2C" w14:paraId="43C077F4" w14:textId="77777777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14:paraId="4B95A67A" w14:textId="77777777"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14:paraId="472078A0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14:paraId="79A15C14" w14:textId="77777777" w:rsidTr="009147E3">
        <w:trPr>
          <w:trHeight w:val="318"/>
        </w:trPr>
        <w:tc>
          <w:tcPr>
            <w:tcW w:w="1884" w:type="dxa"/>
          </w:tcPr>
          <w:p w14:paraId="49C69FB6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14:paraId="63E9DB50" w14:textId="35FCA58B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14:paraId="1D8F6FDF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14:paraId="22C36F64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14:paraId="3E951DB4" w14:textId="00BE56F5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14:paraId="200279B3" w14:textId="77777777" w:rsidTr="009147E3">
        <w:trPr>
          <w:trHeight w:val="318"/>
        </w:trPr>
        <w:tc>
          <w:tcPr>
            <w:tcW w:w="1884" w:type="dxa"/>
          </w:tcPr>
          <w:p w14:paraId="3E56555D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115B26B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086A805A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8CAA92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11C725D1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0B584F1B" w14:textId="77777777" w:rsidTr="009147E3">
        <w:trPr>
          <w:trHeight w:val="318"/>
        </w:trPr>
        <w:tc>
          <w:tcPr>
            <w:tcW w:w="1884" w:type="dxa"/>
          </w:tcPr>
          <w:p w14:paraId="1A03996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720C1F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5EBCCC8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0BFF6E0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612CB63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2C028185" w14:textId="77777777" w:rsidTr="009147E3">
        <w:trPr>
          <w:trHeight w:val="318"/>
        </w:trPr>
        <w:tc>
          <w:tcPr>
            <w:tcW w:w="1884" w:type="dxa"/>
          </w:tcPr>
          <w:p w14:paraId="55DF657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7644A24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421371E3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F04EC8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7AF1DEEF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14:paraId="772F872E" w14:textId="77777777" w:rsidR="0046025A" w:rsidRPr="00E73066" w:rsidRDefault="0046025A" w:rsidP="0046025A">
      <w:pPr>
        <w:rPr>
          <w:rFonts w:ascii="Calibri" w:hAnsi="Calibri" w:cs="Calibri"/>
          <w:sz w:val="16"/>
          <w:szCs w:val="16"/>
        </w:rPr>
      </w:pPr>
    </w:p>
    <w:p w14:paraId="12F134EB" w14:textId="77777777"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14:paraId="7BC26380" w14:textId="77777777"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14:paraId="582BC976" w14:textId="44D7291F" w:rsidR="00FC23EE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AB446A" w14:textId="72C1F4B3" w:rsidR="00FA0309" w:rsidRPr="00833E4A" w:rsidRDefault="00FC23EE" w:rsidP="00FC23E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C17507"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01F2F" wp14:editId="527398DF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171450" cy="147955"/>
                <wp:effectExtent l="9525" t="13970" r="9525" b="952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A577" id="Rectangle 32" o:spid="_x0000_s1026" style="position:absolute;margin-left:-2.25pt;margin-top:1.8pt;width:13.5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"/>
            </w:pict>
          </mc:Fallback>
        </mc:AlternateContent>
      </w:r>
      <w:r>
        <w:rPr>
          <w:rFonts w:ascii="Calibri" w:hAnsi="Calibri" w:cs="Calibri"/>
          <w:color w:val="FF0000"/>
        </w:rPr>
        <w:t xml:space="preserve">      </w:t>
      </w:r>
      <w:r w:rsidRPr="00833E4A">
        <w:rPr>
          <w:rFonts w:ascii="Calibri" w:hAnsi="Calibri" w:cs="Calibri"/>
        </w:rPr>
        <w:t xml:space="preserve">Dichiara che l’utenza non domestica </w:t>
      </w:r>
      <w:r w:rsidR="00670315" w:rsidRPr="00833E4A">
        <w:rPr>
          <w:rFonts w:ascii="Calibri" w:hAnsi="Calibri" w:cs="Calibri"/>
        </w:rPr>
        <w:t>NON</w:t>
      </w:r>
      <w:r w:rsidRPr="00833E4A">
        <w:rPr>
          <w:rFonts w:ascii="Calibri" w:hAnsi="Calibri" w:cs="Calibri"/>
        </w:rPr>
        <w:t xml:space="preserve"> è idonea all’utilizzo perché sprovvista di utenza </w:t>
      </w:r>
      <w:r w:rsidR="00833E4A" w:rsidRPr="00833E4A">
        <w:rPr>
          <w:rFonts w:ascii="Calibri" w:hAnsi="Calibri" w:cs="Calibri"/>
        </w:rPr>
        <w:t>idrica</w:t>
      </w:r>
      <w:r w:rsidRPr="00833E4A">
        <w:rPr>
          <w:rFonts w:ascii="Calibri" w:hAnsi="Calibri" w:cs="Calibri"/>
        </w:rPr>
        <w:t xml:space="preserve"> e di utenza </w:t>
      </w:r>
      <w:r w:rsidR="00833E4A" w:rsidRPr="00833E4A">
        <w:rPr>
          <w:rFonts w:ascii="Calibri" w:hAnsi="Calibri" w:cs="Calibri"/>
        </w:rPr>
        <w:t xml:space="preserve">elettrica </w:t>
      </w:r>
      <w:r w:rsidRPr="00833E4A">
        <w:rPr>
          <w:rFonts w:ascii="Calibri" w:hAnsi="Calibri" w:cs="Calibri"/>
        </w:rPr>
        <w:t>di cui si allega specifica documentazione di cessazione del contratto.</w:t>
      </w:r>
    </w:p>
    <w:p w14:paraId="106C7226" w14:textId="77777777" w:rsidR="00FA0309" w:rsidRPr="00E73066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2B63D4E7" w14:textId="77777777"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0B6ADA95" w14:textId="77777777" w:rsidR="00FC23EE" w:rsidRDefault="00FC23EE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FEB6521" w14:textId="44F1CDA4"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63CFF0DC" w14:textId="1980A607"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14:paraId="60B243F4" w14:textId="281CF6EC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14:paraId="31E5E200" w14:textId="27F62605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14:paraId="5B1BE53A" w14:textId="77777777"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14:paraId="45EBCDA4" w14:textId="63B6E256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</w:rPr>
      </w:pPr>
      <w:r w:rsidRPr="00B27D1A">
        <w:rPr>
          <w:rFonts w:ascii="Calibri" w:hAnsi="Calibri" w:cs="Calibri"/>
          <w:b/>
          <w:bCs/>
        </w:rPr>
        <w:t>COMUNI INFERIORI A 5.000 ABITANTI</w:t>
      </w:r>
    </w:p>
    <w:p w14:paraId="023CE35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4EA8DD8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Campeggi / Distributori carburanti</w:t>
      </w:r>
    </w:p>
    <w:p w14:paraId="6550805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Stabilimenti balneari</w:t>
      </w:r>
    </w:p>
    <w:p w14:paraId="5C59927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Esposizioni / Autosaloni</w:t>
      </w:r>
    </w:p>
    <w:p w14:paraId="7354531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Alberghi con ristorante</w:t>
      </w:r>
    </w:p>
    <w:p w14:paraId="0504893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Alberghi senza ristorante</w:t>
      </w:r>
    </w:p>
    <w:p w14:paraId="1A1130E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Case di cura e riposo</w:t>
      </w:r>
    </w:p>
    <w:p w14:paraId="208D64D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Uffici / Agenzie</w:t>
      </w:r>
    </w:p>
    <w:p w14:paraId="6B63111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Banche / Istituti di credito / Studi professionali</w:t>
      </w:r>
    </w:p>
    <w:p w14:paraId="52931F3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Negozi abbigliamento / Calzature / Libreria / Cartoleria / Ferramenta / Altri beni durevoli</w:t>
      </w:r>
    </w:p>
    <w:p w14:paraId="7121004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 xml:space="preserve">11. Edicola / Farmacia / Tabaccaio / </w:t>
      </w:r>
      <w:proofErr w:type="spellStart"/>
      <w:r w:rsidRPr="00DB18C3">
        <w:rPr>
          <w:rFonts w:ascii="Calibri" w:hAnsi="Calibri" w:cs="Calibri"/>
          <w:sz w:val="22"/>
          <w:szCs w:val="22"/>
        </w:rPr>
        <w:t>Plurilicenze</w:t>
      </w:r>
      <w:proofErr w:type="spellEnd"/>
    </w:p>
    <w:p w14:paraId="1A15983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Attività artigianali tipo botteghe: falegname / idraulico / fabbro / elettricista / parrucchiere</w:t>
      </w:r>
    </w:p>
    <w:p w14:paraId="497C39F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Carrozzeria / Autofficina / Elettrauto</w:t>
      </w:r>
    </w:p>
    <w:p w14:paraId="3DC95C8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Attività industriali con capannoni di produzione</w:t>
      </w:r>
    </w:p>
    <w:p w14:paraId="70EE802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Attività artigianali di produzione beni specifici</w:t>
      </w:r>
    </w:p>
    <w:p w14:paraId="08B82AD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Ristoranti / Trattorie / Osterie / Pizzerie</w:t>
      </w:r>
    </w:p>
    <w:p w14:paraId="1C507AE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Bar / Caffè / Pasticceria</w:t>
      </w:r>
    </w:p>
    <w:p w14:paraId="5687F95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Supermercato / Pane e pasta / Macelleria / Salumi e formaggi / Generi alimentari</w:t>
      </w:r>
    </w:p>
    <w:p w14:paraId="3975370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 xml:space="preserve">19. </w:t>
      </w:r>
      <w:proofErr w:type="spellStart"/>
      <w:r w:rsidRPr="00DB18C3">
        <w:rPr>
          <w:rFonts w:ascii="Calibri" w:hAnsi="Calibri" w:cs="Calibri"/>
          <w:sz w:val="22"/>
          <w:szCs w:val="22"/>
        </w:rPr>
        <w:t>Plurilicenze</w:t>
      </w:r>
      <w:proofErr w:type="spellEnd"/>
      <w:r w:rsidRPr="00DB18C3">
        <w:rPr>
          <w:rFonts w:ascii="Calibri" w:hAnsi="Calibri" w:cs="Calibri"/>
          <w:sz w:val="22"/>
          <w:szCs w:val="22"/>
        </w:rPr>
        <w:t xml:space="preserve"> alimentari e/o miste</w:t>
      </w:r>
    </w:p>
    <w:p w14:paraId="60CCD8C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Ortofrutta / Pescherie / Fiori e piante</w:t>
      </w:r>
    </w:p>
    <w:p w14:paraId="2DA4AD2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Discoteche / Night club</w:t>
      </w:r>
    </w:p>
    <w:p w14:paraId="21934B6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</w:p>
    <w:p w14:paraId="2AC02B33" w14:textId="77777777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Comuni superiori a 5.000 abitanti</w:t>
      </w:r>
    </w:p>
    <w:p w14:paraId="2945FE4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D38867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Cinematografi e teatri</w:t>
      </w:r>
    </w:p>
    <w:p w14:paraId="7C8C590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Autorimesse e magazzini senza alcuna vendita diretta</w:t>
      </w:r>
    </w:p>
    <w:p w14:paraId="2F413A7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Campeggi / Distributori carburanti / Impianti sportivi</w:t>
      </w:r>
    </w:p>
    <w:p w14:paraId="746BB81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Stabilimenti balneari</w:t>
      </w:r>
    </w:p>
    <w:p w14:paraId="63836A8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Esposizioni / Autosaloni</w:t>
      </w:r>
    </w:p>
    <w:p w14:paraId="4399D0C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Alberghi con ristorante</w:t>
      </w:r>
    </w:p>
    <w:p w14:paraId="7EEB03B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Alberghi senza ristorante</w:t>
      </w:r>
    </w:p>
    <w:p w14:paraId="18FA376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Case di cura e riposo</w:t>
      </w:r>
    </w:p>
    <w:p w14:paraId="522C65F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Ospedali</w:t>
      </w:r>
    </w:p>
    <w:p w14:paraId="0C50EF7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Uffici / Agenzie</w:t>
      </w:r>
    </w:p>
    <w:p w14:paraId="17FF017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Banche / Istituti di credito / Studi professionali</w:t>
      </w:r>
    </w:p>
    <w:p w14:paraId="2CE91C2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Negozi abbigliamento / calzature / Libreria / Cartoleria / Ferramenta / Altri beni durevoli</w:t>
      </w:r>
    </w:p>
    <w:p w14:paraId="05E92AA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 xml:space="preserve">14. Edicola / Farmacia / Tabaccaio / </w:t>
      </w:r>
      <w:proofErr w:type="spellStart"/>
      <w:r w:rsidRPr="00DB18C3">
        <w:rPr>
          <w:rFonts w:ascii="Calibri" w:hAnsi="Calibri" w:cs="Calibri"/>
          <w:sz w:val="22"/>
          <w:szCs w:val="22"/>
        </w:rPr>
        <w:t>Plurilicenze</w:t>
      </w:r>
      <w:proofErr w:type="spellEnd"/>
    </w:p>
    <w:p w14:paraId="5D153A0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Negozi particolari quali filatelia o tende e tessuti o tappeti o cappelli e ombrelli o antiquariato</w:t>
      </w:r>
    </w:p>
    <w:p w14:paraId="125F18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Banchi di mercato beni durevoli</w:t>
      </w:r>
    </w:p>
    <w:p w14:paraId="65301C3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Attività artigianali tipo botteghe: parrucchiere / barbiere / estetista</w:t>
      </w:r>
    </w:p>
    <w:p w14:paraId="01B752F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Attività artigianali tipo botteghe: falegname / idraulico / fabbro / elettricista</w:t>
      </w:r>
    </w:p>
    <w:p w14:paraId="70F646D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Carrozzeria / Autofficina / Elettrauto</w:t>
      </w:r>
    </w:p>
    <w:p w14:paraId="330864A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Attività industriali con capannoni di produzione</w:t>
      </w:r>
    </w:p>
    <w:p w14:paraId="640AFEA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Attività artigianali di produzione beni specifici</w:t>
      </w:r>
    </w:p>
    <w:p w14:paraId="14D893F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22. Ristoranti / Trattorie / Osterie / Pizzerie / Pub</w:t>
      </w:r>
    </w:p>
    <w:p w14:paraId="53B1BDF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23. Mense / Birrerie / Hamburgherie</w:t>
      </w:r>
    </w:p>
    <w:p w14:paraId="64D115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24. Bar / Caffè / Pasticceria</w:t>
      </w:r>
    </w:p>
    <w:p w14:paraId="4427446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25. Supermercato / Pane e pasta / Macelleria / Salumi e formaggi / Generi alimentari</w:t>
      </w:r>
    </w:p>
    <w:p w14:paraId="31772AE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 xml:space="preserve">26. </w:t>
      </w:r>
      <w:proofErr w:type="spellStart"/>
      <w:r w:rsidRPr="00DB18C3">
        <w:rPr>
          <w:rFonts w:ascii="Calibri" w:hAnsi="Calibri" w:cs="Calibri"/>
          <w:sz w:val="22"/>
          <w:szCs w:val="22"/>
        </w:rPr>
        <w:t>Plurilicenze</w:t>
      </w:r>
      <w:proofErr w:type="spellEnd"/>
      <w:r w:rsidRPr="00DB18C3">
        <w:rPr>
          <w:rFonts w:ascii="Calibri" w:hAnsi="Calibri" w:cs="Calibri"/>
          <w:sz w:val="22"/>
          <w:szCs w:val="22"/>
        </w:rPr>
        <w:t xml:space="preserve"> alimentari e/o miste</w:t>
      </w:r>
    </w:p>
    <w:p w14:paraId="43B6E9A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27. Ortofrutta / Pescherie / Fiori e piante / Pizza al taglio</w:t>
      </w:r>
    </w:p>
    <w:p w14:paraId="5B2F0C9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28. Ipermercati di generi misti</w:t>
      </w:r>
    </w:p>
    <w:p w14:paraId="5438231B" w14:textId="77777777" w:rsidR="00B27D1A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29. Banchi di mercato genere alimentari</w:t>
      </w:r>
    </w:p>
    <w:p w14:paraId="31168C34" w14:textId="11E9DFB7" w:rsidR="0046025A" w:rsidRPr="00E73066" w:rsidRDefault="00B27D1A" w:rsidP="00B27D1A">
      <w:pPr>
        <w:rPr>
          <w:rFonts w:ascii="Calibri" w:hAnsi="Calibri" w:cs="Calibri"/>
          <w:b/>
          <w:sz w:val="16"/>
          <w:szCs w:val="16"/>
        </w:rPr>
      </w:pPr>
      <w:r w:rsidRPr="00DB18C3">
        <w:rPr>
          <w:rFonts w:ascii="Calibri" w:hAnsi="Calibri" w:cs="Calibri"/>
          <w:sz w:val="22"/>
          <w:szCs w:val="22"/>
        </w:rPr>
        <w:t>30. Discoteche / Night club</w:t>
      </w:r>
    </w:p>
    <w:sectPr w:rsidR="0046025A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9F" w14:textId="77777777" w:rsidR="00C71943" w:rsidRDefault="00C71943">
      <w:r>
        <w:separator/>
      </w:r>
    </w:p>
  </w:endnote>
  <w:endnote w:type="continuationSeparator" w:id="0">
    <w:p w14:paraId="6434433B" w14:textId="77777777" w:rsidR="00C71943" w:rsidRDefault="00C7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B5D2" w14:textId="77777777" w:rsidR="00C71943" w:rsidRDefault="00C71943">
      <w:r>
        <w:separator/>
      </w:r>
    </w:p>
  </w:footnote>
  <w:footnote w:type="continuationSeparator" w:id="0">
    <w:p w14:paraId="6EFF92CE" w14:textId="77777777" w:rsidR="00C71943" w:rsidRDefault="00C7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3203F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E001D"/>
    <w:rsid w:val="001E6271"/>
    <w:rsid w:val="001F42AF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0315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33E4A"/>
    <w:rsid w:val="00856E96"/>
    <w:rsid w:val="00871468"/>
    <w:rsid w:val="00880D66"/>
    <w:rsid w:val="008958A2"/>
    <w:rsid w:val="008E44C7"/>
    <w:rsid w:val="009105AE"/>
    <w:rsid w:val="009147E3"/>
    <w:rsid w:val="00923A5E"/>
    <w:rsid w:val="00942597"/>
    <w:rsid w:val="00944CD1"/>
    <w:rsid w:val="00945610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4DB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C23EE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3E4A"/>
    <w:pPr>
      <w:keepNext/>
      <w:ind w:left="5103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33E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protocollo@comune.seui.o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6513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Tiziana Podda</cp:lastModifiedBy>
  <cp:revision>4</cp:revision>
  <cp:lastPrinted>2020-10-22T09:17:00Z</cp:lastPrinted>
  <dcterms:created xsi:type="dcterms:W3CDTF">2023-02-13T08:47:00Z</dcterms:created>
  <dcterms:modified xsi:type="dcterms:W3CDTF">2023-02-17T10:09:00Z</dcterms:modified>
</cp:coreProperties>
</file>